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783CD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E24A44" w:rsidRPr="007F2DBA" w:rsidRDefault="00491278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491278">
              <w:rPr>
                <w:rFonts w:cs="Arial"/>
                <w:b/>
                <w:color w:val="339966"/>
                <w:sz w:val="20"/>
              </w:rPr>
              <w:t>Demonstrating that the plan of material procurement (sub-section under MAN P1 Green Purchasing Plan) and its procedures for both on-going consumables and durable goods either following the internal company guideline or other international standards are in place.</w:t>
            </w:r>
          </w:p>
        </w:tc>
      </w:tr>
      <w:tr w:rsidR="00E24A44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E24A44" w:rsidRPr="007F2DBA" w:rsidRDefault="00E24A4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E24A44" w:rsidRPr="00E24A44" w:rsidRDefault="00E24A44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</w:p>
        </w:tc>
      </w:tr>
      <w:tr w:rsidR="00783CDB" w:rsidRPr="007F2DBA" w:rsidTr="007E7107">
        <w:tc>
          <w:tcPr>
            <w:tcW w:w="2448" w:type="dxa"/>
            <w:gridSpan w:val="2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0E77FA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Prerequisite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265C80" w:rsidRPr="007F2DBA" w:rsidTr="00636A79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24A44" w:rsidRPr="007F2DBA" w:rsidTr="007E7107">
        <w:tc>
          <w:tcPr>
            <w:tcW w:w="10728" w:type="dxa"/>
            <w:gridSpan w:val="5"/>
          </w:tcPr>
          <w:p w:rsidR="00E24A44" w:rsidRPr="007F2DBA" w:rsidRDefault="00E24A44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4305AE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943223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305AE" w:rsidRPr="004F78FC" w:rsidRDefault="004305AE" w:rsidP="004305A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4305AE" w:rsidRPr="007F2DBA" w:rsidRDefault="00491278" w:rsidP="004305A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91278">
              <w:rPr>
                <w:rFonts w:ascii="Arial" w:hAnsi="Arial" w:cs="Arial"/>
                <w:sz w:val="20"/>
                <w:szCs w:val="20"/>
                <w:lang w:val="en-GB"/>
              </w:rPr>
              <w:t>Materials purchasing plan</w:t>
            </w:r>
            <w:r w:rsidR="00D17900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D17900" w:rsidRPr="00D17900">
              <w:rPr>
                <w:rFonts w:ascii="Arial" w:hAnsi="Arial" w:cs="Arial"/>
                <w:sz w:val="20"/>
                <w:szCs w:val="20"/>
                <w:lang w:val="en-GB"/>
              </w:rPr>
              <w:t>endorsed by top management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2756BB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4858180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2756BB" w:rsidRPr="004F78FC" w:rsidRDefault="002756BB" w:rsidP="002756BB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2756BB" w:rsidRPr="00FB0340" w:rsidRDefault="002756BB" w:rsidP="002756BB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FB0340" w:rsidRPr="007F2DBA" w:rsidTr="007E7107">
        <w:tc>
          <w:tcPr>
            <w:tcW w:w="468" w:type="dxa"/>
          </w:tcPr>
          <w:p w:rsidR="00FB0340" w:rsidRDefault="00FB0340" w:rsidP="002756B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FB0340" w:rsidRPr="007F2DBA" w:rsidRDefault="00FB0340" w:rsidP="002756BB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B0340" w:rsidRPr="007F2DBA" w:rsidTr="007E7107">
        <w:tc>
          <w:tcPr>
            <w:tcW w:w="468" w:type="dxa"/>
          </w:tcPr>
          <w:p w:rsidR="00FB0340" w:rsidRDefault="00FB0340" w:rsidP="002756B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FB0340" w:rsidRPr="007F2DBA" w:rsidRDefault="00FB0340" w:rsidP="002756BB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2756BB" w:rsidRPr="007F2DBA" w:rsidRDefault="002756BB">
      <w:pPr>
        <w:rPr>
          <w:rFonts w:ascii="Arial" w:hAnsi="Arial" w:cs="Arial"/>
          <w:sz w:val="20"/>
          <w:szCs w:val="20"/>
          <w:lang w:val="en-GB"/>
        </w:rPr>
      </w:pPr>
      <w:bookmarkStart w:id="0" w:name="_GoBack"/>
      <w:bookmarkEnd w:id="0"/>
    </w:p>
    <w:sectPr w:rsidR="002756B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251B" w:rsidRDefault="0055251B">
      <w:r>
        <w:separator/>
      </w:r>
    </w:p>
  </w:endnote>
  <w:endnote w:type="continuationSeparator" w:id="0">
    <w:p w:rsidR="0055251B" w:rsidRDefault="00552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DC75EF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D17900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D17900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251B" w:rsidRDefault="0055251B">
      <w:r>
        <w:separator/>
      </w:r>
    </w:p>
  </w:footnote>
  <w:footnote w:type="continuationSeparator" w:id="0">
    <w:p w:rsidR="0055251B" w:rsidRDefault="005525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2F45F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2F45F8">
      <w:rPr>
        <w:rFonts w:ascii="Arial" w:hAnsi="Arial" w:cs="Arial"/>
        <w:b/>
        <w:sz w:val="28"/>
        <w:szCs w:val="28"/>
      </w:rPr>
      <w:t>Comprehensive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6F6E39">
      <w:rPr>
        <w:rFonts w:ascii="Arial" w:hAnsi="Arial" w:cs="Arial"/>
        <w:b/>
        <w:sz w:val="28"/>
        <w:szCs w:val="28"/>
        <w:lang w:eastAsia="zh-HK"/>
      </w:rPr>
      <w:t>MWA</w:t>
    </w:r>
    <w:r w:rsidR="00E24A44">
      <w:rPr>
        <w:rFonts w:ascii="Arial" w:hAnsi="Arial" w:cs="Arial"/>
        <w:b/>
        <w:sz w:val="28"/>
        <w:szCs w:val="28"/>
        <w:lang w:eastAsia="zh-HK"/>
      </w:rPr>
      <w:t xml:space="preserve"> </w:t>
    </w:r>
    <w:r w:rsidR="006F6E39">
      <w:rPr>
        <w:rFonts w:ascii="Arial" w:hAnsi="Arial" w:cs="Arial"/>
        <w:b/>
        <w:sz w:val="28"/>
        <w:szCs w:val="28"/>
        <w:lang w:eastAsia="zh-HK"/>
      </w:rPr>
      <w:t>P</w:t>
    </w:r>
    <w:r w:rsidR="00C24846">
      <w:rPr>
        <w:rFonts w:ascii="Arial" w:hAnsi="Arial" w:cs="Arial"/>
        <w:b/>
        <w:sz w:val="28"/>
        <w:szCs w:val="28"/>
        <w:lang w:eastAsia="zh-HK"/>
      </w:rPr>
      <w:t>2</w:t>
    </w:r>
  </w:p>
  <w:p w:rsidR="00C24846" w:rsidRPr="007F2DBA" w:rsidRDefault="00C24846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C24846">
      <w:rPr>
        <w:rFonts w:ascii="Arial" w:hAnsi="Arial" w:cs="Arial"/>
        <w:b/>
        <w:sz w:val="28"/>
        <w:szCs w:val="28"/>
      </w:rPr>
      <w:t>Materials Purchasing Plan</w:t>
    </w:r>
  </w:p>
  <w:p w:rsidR="002F45F8" w:rsidRPr="002F45F8" w:rsidRDefault="00C24846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 </w:t>
    </w:r>
    <w:r w:rsidR="002F45F8" w:rsidRPr="002F45F8">
      <w:rPr>
        <w:rFonts w:ascii="Arial" w:hAnsi="Arial" w:cs="Arial" w:hint="eastAsia"/>
        <w:lang w:val="en-GB" w:eastAsia="zh-HK"/>
      </w:rPr>
      <w:t xml:space="preserve">(BEAM </w:t>
    </w:r>
    <w:r w:rsidR="002F45F8" w:rsidRPr="002F45F8">
      <w:rPr>
        <w:rFonts w:ascii="Arial" w:hAnsi="Arial" w:cs="Arial"/>
        <w:lang w:val="en-GB" w:eastAsia="zh-HK"/>
      </w:rPr>
      <w:t xml:space="preserve">Plus </w:t>
    </w:r>
    <w:r w:rsidR="00DC75EF">
      <w:rPr>
        <w:rFonts w:ascii="Arial" w:hAnsi="Arial" w:cs="Arial"/>
        <w:lang w:val="en-GB" w:eastAsia="zh-HK"/>
      </w:rPr>
      <w:t>2016</w:t>
    </w:r>
    <w:r w:rsidR="002F45F8"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6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0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3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6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8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2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35"/>
  </w:num>
  <w:num w:numId="4">
    <w:abstractNumId w:val="39"/>
  </w:num>
  <w:num w:numId="5">
    <w:abstractNumId w:val="27"/>
  </w:num>
  <w:num w:numId="6">
    <w:abstractNumId w:val="26"/>
  </w:num>
  <w:num w:numId="7">
    <w:abstractNumId w:val="36"/>
  </w:num>
  <w:num w:numId="8">
    <w:abstractNumId w:val="32"/>
  </w:num>
  <w:num w:numId="9">
    <w:abstractNumId w:val="4"/>
  </w:num>
  <w:num w:numId="10">
    <w:abstractNumId w:val="8"/>
  </w:num>
  <w:num w:numId="11">
    <w:abstractNumId w:val="29"/>
  </w:num>
  <w:num w:numId="12">
    <w:abstractNumId w:val="18"/>
  </w:num>
  <w:num w:numId="13">
    <w:abstractNumId w:val="33"/>
  </w:num>
  <w:num w:numId="14">
    <w:abstractNumId w:val="31"/>
  </w:num>
  <w:num w:numId="15">
    <w:abstractNumId w:val="19"/>
  </w:num>
  <w:num w:numId="16">
    <w:abstractNumId w:val="7"/>
  </w:num>
  <w:num w:numId="17">
    <w:abstractNumId w:val="42"/>
  </w:num>
  <w:num w:numId="18">
    <w:abstractNumId w:val="23"/>
  </w:num>
  <w:num w:numId="19">
    <w:abstractNumId w:val="38"/>
  </w:num>
  <w:num w:numId="20">
    <w:abstractNumId w:val="37"/>
  </w:num>
  <w:num w:numId="21">
    <w:abstractNumId w:val="0"/>
  </w:num>
  <w:num w:numId="22">
    <w:abstractNumId w:val="21"/>
  </w:num>
  <w:num w:numId="23">
    <w:abstractNumId w:val="3"/>
  </w:num>
  <w:num w:numId="24">
    <w:abstractNumId w:val="24"/>
  </w:num>
  <w:num w:numId="25">
    <w:abstractNumId w:val="40"/>
  </w:num>
  <w:num w:numId="26">
    <w:abstractNumId w:val="1"/>
  </w:num>
  <w:num w:numId="27">
    <w:abstractNumId w:val="45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2"/>
  </w:num>
  <w:num w:numId="32">
    <w:abstractNumId w:val="30"/>
  </w:num>
  <w:num w:numId="33">
    <w:abstractNumId w:val="13"/>
  </w:num>
  <w:num w:numId="34">
    <w:abstractNumId w:val="41"/>
  </w:num>
  <w:num w:numId="35">
    <w:abstractNumId w:val="44"/>
  </w:num>
  <w:num w:numId="36">
    <w:abstractNumId w:val="43"/>
  </w:num>
  <w:num w:numId="37">
    <w:abstractNumId w:val="6"/>
  </w:num>
  <w:num w:numId="38">
    <w:abstractNumId w:val="34"/>
  </w:num>
  <w:num w:numId="39">
    <w:abstractNumId w:val="20"/>
  </w:num>
  <w:num w:numId="40">
    <w:abstractNumId w:val="10"/>
  </w:num>
  <w:num w:numId="41">
    <w:abstractNumId w:val="28"/>
  </w:num>
  <w:num w:numId="42">
    <w:abstractNumId w:val="17"/>
  </w:num>
  <w:num w:numId="43">
    <w:abstractNumId w:val="25"/>
  </w:num>
  <w:num w:numId="44">
    <w:abstractNumId w:val="16"/>
  </w:num>
  <w:num w:numId="45">
    <w:abstractNumId w:val="14"/>
  </w:num>
  <w:num w:numId="4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77FA"/>
    <w:rsid w:val="000F7FDD"/>
    <w:rsid w:val="00100CC3"/>
    <w:rsid w:val="00102D58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2001E3"/>
    <w:rsid w:val="002032DF"/>
    <w:rsid w:val="00216D4D"/>
    <w:rsid w:val="00216E59"/>
    <w:rsid w:val="002170C3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C2D62"/>
    <w:rsid w:val="002C5074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52D7F"/>
    <w:rsid w:val="0037248C"/>
    <w:rsid w:val="00373C8C"/>
    <w:rsid w:val="00375C06"/>
    <w:rsid w:val="003761B4"/>
    <w:rsid w:val="0038060B"/>
    <w:rsid w:val="00383C38"/>
    <w:rsid w:val="003B42B2"/>
    <w:rsid w:val="003C013F"/>
    <w:rsid w:val="003D42DC"/>
    <w:rsid w:val="003D75AF"/>
    <w:rsid w:val="003E2ED1"/>
    <w:rsid w:val="003E360F"/>
    <w:rsid w:val="003E4000"/>
    <w:rsid w:val="003E518E"/>
    <w:rsid w:val="003F5640"/>
    <w:rsid w:val="003F5F4D"/>
    <w:rsid w:val="004052BE"/>
    <w:rsid w:val="00411A57"/>
    <w:rsid w:val="00423548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91278"/>
    <w:rsid w:val="004A2176"/>
    <w:rsid w:val="004A7AF6"/>
    <w:rsid w:val="004C2C11"/>
    <w:rsid w:val="004C4AFE"/>
    <w:rsid w:val="004D05E3"/>
    <w:rsid w:val="004E1D22"/>
    <w:rsid w:val="004E5DBA"/>
    <w:rsid w:val="004F18DB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251B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3B46"/>
    <w:rsid w:val="00632448"/>
    <w:rsid w:val="00636A79"/>
    <w:rsid w:val="00637613"/>
    <w:rsid w:val="00643849"/>
    <w:rsid w:val="006474E0"/>
    <w:rsid w:val="0065184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69F1"/>
    <w:rsid w:val="00723124"/>
    <w:rsid w:val="00725B3C"/>
    <w:rsid w:val="00727088"/>
    <w:rsid w:val="00730AAE"/>
    <w:rsid w:val="007315A8"/>
    <w:rsid w:val="007326CE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A4A43"/>
    <w:rsid w:val="00AB34B6"/>
    <w:rsid w:val="00AC32E1"/>
    <w:rsid w:val="00AC392A"/>
    <w:rsid w:val="00AC6190"/>
    <w:rsid w:val="00AC67BF"/>
    <w:rsid w:val="00AD02AC"/>
    <w:rsid w:val="00AE7E26"/>
    <w:rsid w:val="00AF7AED"/>
    <w:rsid w:val="00AF7FB0"/>
    <w:rsid w:val="00B0300C"/>
    <w:rsid w:val="00B042D8"/>
    <w:rsid w:val="00B04D5C"/>
    <w:rsid w:val="00B063FA"/>
    <w:rsid w:val="00B5470E"/>
    <w:rsid w:val="00B639E1"/>
    <w:rsid w:val="00B66BF4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72A6"/>
    <w:rsid w:val="00C03B97"/>
    <w:rsid w:val="00C04E9C"/>
    <w:rsid w:val="00C0608F"/>
    <w:rsid w:val="00C07A8A"/>
    <w:rsid w:val="00C10799"/>
    <w:rsid w:val="00C16390"/>
    <w:rsid w:val="00C22B82"/>
    <w:rsid w:val="00C24846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2FD9"/>
    <w:rsid w:val="00CD6532"/>
    <w:rsid w:val="00CE2077"/>
    <w:rsid w:val="00CE5D3C"/>
    <w:rsid w:val="00CF191D"/>
    <w:rsid w:val="00CF21B2"/>
    <w:rsid w:val="00CF687F"/>
    <w:rsid w:val="00D17900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C75EF"/>
    <w:rsid w:val="00DD063F"/>
    <w:rsid w:val="00DD6DA8"/>
    <w:rsid w:val="00DE06CA"/>
    <w:rsid w:val="00DE20E9"/>
    <w:rsid w:val="00DE44E4"/>
    <w:rsid w:val="00DF6016"/>
    <w:rsid w:val="00E073B2"/>
    <w:rsid w:val="00E14984"/>
    <w:rsid w:val="00E23790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80AAB"/>
    <w:rsid w:val="00F825EF"/>
    <w:rsid w:val="00F92908"/>
    <w:rsid w:val="00F96A4E"/>
    <w:rsid w:val="00F976A6"/>
    <w:rsid w:val="00F97C45"/>
    <w:rsid w:val="00FA228B"/>
    <w:rsid w:val="00FA5589"/>
    <w:rsid w:val="00FA6A65"/>
    <w:rsid w:val="00FA6BE2"/>
    <w:rsid w:val="00FB0340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2A4938-0B10-45ED-B1FB-36DE6010C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62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15</cp:revision>
  <cp:lastPrinted>2013-02-28T09:13:00Z</cp:lastPrinted>
  <dcterms:created xsi:type="dcterms:W3CDTF">2015-10-27T03:18:00Z</dcterms:created>
  <dcterms:modified xsi:type="dcterms:W3CDTF">2016-03-18T11:24:00Z</dcterms:modified>
</cp:coreProperties>
</file>